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D4" w:rsidRPr="00444892" w:rsidRDefault="004C0BD4" w:rsidP="004C0BD4">
      <w:pPr>
        <w:spacing w:line="240" w:lineRule="auto"/>
        <w:ind w:firstLine="720"/>
        <w:jc w:val="center"/>
        <w:rPr>
          <w:rFonts w:ascii="Times New Roman" w:hAnsi="Times New Roman" w:cs="Times New Roman"/>
          <w:sz w:val="28"/>
          <w:szCs w:val="28"/>
        </w:rPr>
      </w:pPr>
      <w:bookmarkStart w:id="0" w:name="_GoBack"/>
      <w:bookmarkEnd w:id="0"/>
      <w:r w:rsidRPr="00444892">
        <w:rPr>
          <w:rFonts w:ascii="Times New Roman" w:hAnsi="Times New Roman" w:cs="Times New Roman"/>
          <w:sz w:val="28"/>
          <w:szCs w:val="28"/>
        </w:rPr>
        <w:t xml:space="preserve">Dr. </w:t>
      </w:r>
      <w:proofErr w:type="spellStart"/>
      <w:r w:rsidRPr="00444892">
        <w:rPr>
          <w:rFonts w:ascii="Times New Roman" w:hAnsi="Times New Roman" w:cs="Times New Roman"/>
          <w:sz w:val="28"/>
          <w:szCs w:val="28"/>
        </w:rPr>
        <w:t>Shkelqim</w:t>
      </w:r>
      <w:proofErr w:type="spellEnd"/>
      <w:r w:rsidRPr="00444892">
        <w:rPr>
          <w:rFonts w:ascii="Times New Roman" w:hAnsi="Times New Roman" w:cs="Times New Roman"/>
          <w:sz w:val="28"/>
          <w:szCs w:val="28"/>
        </w:rPr>
        <w:t xml:space="preserve"> </w:t>
      </w:r>
      <w:proofErr w:type="spellStart"/>
      <w:r w:rsidRPr="00444892">
        <w:rPr>
          <w:rFonts w:ascii="Times New Roman" w:hAnsi="Times New Roman" w:cs="Times New Roman"/>
          <w:sz w:val="28"/>
          <w:szCs w:val="28"/>
        </w:rPr>
        <w:t>Xeka</w:t>
      </w:r>
      <w:proofErr w:type="spellEnd"/>
      <w:r w:rsidRPr="00444892">
        <w:rPr>
          <w:rFonts w:ascii="Times New Roman" w:hAnsi="Times New Roman" w:cs="Times New Roman"/>
          <w:sz w:val="28"/>
          <w:szCs w:val="28"/>
        </w:rPr>
        <w:t xml:space="preserve">, Prof Assoc. Dr. </w:t>
      </w:r>
      <w:proofErr w:type="spellStart"/>
      <w:r w:rsidRPr="00444892">
        <w:rPr>
          <w:rFonts w:ascii="Times New Roman" w:hAnsi="Times New Roman" w:cs="Times New Roman"/>
          <w:sz w:val="28"/>
          <w:szCs w:val="28"/>
        </w:rPr>
        <w:t>Arjana</w:t>
      </w:r>
      <w:proofErr w:type="spellEnd"/>
      <w:r w:rsidRPr="00444892">
        <w:rPr>
          <w:rFonts w:ascii="Times New Roman" w:hAnsi="Times New Roman" w:cs="Times New Roman"/>
          <w:sz w:val="28"/>
          <w:szCs w:val="28"/>
        </w:rPr>
        <w:t xml:space="preserve"> </w:t>
      </w:r>
      <w:proofErr w:type="spellStart"/>
      <w:r w:rsidRPr="00444892">
        <w:rPr>
          <w:rFonts w:ascii="Times New Roman" w:hAnsi="Times New Roman" w:cs="Times New Roman"/>
          <w:sz w:val="28"/>
          <w:szCs w:val="28"/>
        </w:rPr>
        <w:t>Mucaj</w:t>
      </w:r>
      <w:proofErr w:type="spellEnd"/>
    </w:p>
    <w:p w:rsidR="004C0BD4" w:rsidRPr="00444892" w:rsidRDefault="004C0BD4" w:rsidP="004C0BD4">
      <w:pPr>
        <w:spacing w:line="240" w:lineRule="auto"/>
        <w:ind w:firstLine="720"/>
        <w:jc w:val="center"/>
        <w:rPr>
          <w:rFonts w:ascii="Times New Roman" w:hAnsi="Times New Roman" w:cs="Times New Roman"/>
          <w:sz w:val="28"/>
          <w:szCs w:val="28"/>
        </w:rPr>
      </w:pPr>
      <w:r w:rsidRPr="00444892">
        <w:rPr>
          <w:rFonts w:ascii="Times New Roman" w:hAnsi="Times New Roman" w:cs="Times New Roman"/>
          <w:sz w:val="28"/>
          <w:szCs w:val="28"/>
        </w:rPr>
        <w:t xml:space="preserve">University of </w:t>
      </w:r>
      <w:proofErr w:type="spellStart"/>
      <w:r w:rsidRPr="00444892">
        <w:rPr>
          <w:rFonts w:ascii="Times New Roman" w:hAnsi="Times New Roman" w:cs="Times New Roman"/>
          <w:sz w:val="28"/>
          <w:szCs w:val="28"/>
        </w:rPr>
        <w:t>Durrës</w:t>
      </w:r>
      <w:proofErr w:type="spellEnd"/>
      <w:r w:rsidRPr="00444892">
        <w:rPr>
          <w:rFonts w:ascii="Times New Roman" w:hAnsi="Times New Roman" w:cs="Times New Roman"/>
          <w:sz w:val="28"/>
          <w:szCs w:val="28"/>
        </w:rPr>
        <w:t xml:space="preserve"> </w:t>
      </w:r>
      <w:proofErr w:type="gramStart"/>
      <w:r w:rsidRPr="00444892">
        <w:rPr>
          <w:rFonts w:ascii="Times New Roman" w:hAnsi="Times New Roman" w:cs="Times New Roman"/>
          <w:sz w:val="28"/>
          <w:szCs w:val="28"/>
        </w:rPr>
        <w:t xml:space="preserve">“ </w:t>
      </w:r>
      <w:proofErr w:type="spellStart"/>
      <w:r w:rsidRPr="00444892">
        <w:rPr>
          <w:rFonts w:ascii="Times New Roman" w:hAnsi="Times New Roman" w:cs="Times New Roman"/>
          <w:sz w:val="28"/>
          <w:szCs w:val="28"/>
        </w:rPr>
        <w:t>Aleksandër</w:t>
      </w:r>
      <w:proofErr w:type="spellEnd"/>
      <w:proofErr w:type="gramEnd"/>
      <w:r w:rsidRPr="00444892">
        <w:rPr>
          <w:rFonts w:ascii="Times New Roman" w:hAnsi="Times New Roman" w:cs="Times New Roman"/>
          <w:sz w:val="28"/>
          <w:szCs w:val="28"/>
        </w:rPr>
        <w:t xml:space="preserve"> </w:t>
      </w:r>
      <w:proofErr w:type="spellStart"/>
      <w:r w:rsidRPr="00444892">
        <w:rPr>
          <w:rFonts w:ascii="Times New Roman" w:hAnsi="Times New Roman" w:cs="Times New Roman"/>
          <w:sz w:val="28"/>
          <w:szCs w:val="28"/>
        </w:rPr>
        <w:t>Moisiu</w:t>
      </w:r>
      <w:proofErr w:type="spellEnd"/>
      <w:r w:rsidRPr="00444892">
        <w:rPr>
          <w:rFonts w:ascii="Times New Roman" w:hAnsi="Times New Roman" w:cs="Times New Roman"/>
          <w:sz w:val="28"/>
          <w:szCs w:val="28"/>
        </w:rPr>
        <w:t>”, Faculty of Political and Legal Sciences</w:t>
      </w:r>
    </w:p>
    <w:p w:rsidR="004C0BD4" w:rsidRPr="00444892" w:rsidRDefault="004C0BD4" w:rsidP="004C0BD4">
      <w:pPr>
        <w:spacing w:line="240" w:lineRule="auto"/>
        <w:ind w:firstLine="720"/>
        <w:jc w:val="center"/>
        <w:rPr>
          <w:rFonts w:ascii="Times New Roman" w:hAnsi="Times New Roman" w:cs="Times New Roman"/>
          <w:sz w:val="28"/>
          <w:szCs w:val="28"/>
        </w:rPr>
      </w:pPr>
      <w:r w:rsidRPr="00444892">
        <w:rPr>
          <w:rFonts w:ascii="Times New Roman" w:hAnsi="Times New Roman" w:cs="Times New Roman"/>
          <w:sz w:val="28"/>
          <w:szCs w:val="28"/>
        </w:rPr>
        <w:t>University of Tirana, Faculty of Social Science</w:t>
      </w:r>
    </w:p>
    <w:p w:rsidR="004C0BD4" w:rsidRDefault="00F01EAC" w:rsidP="004C0BD4">
      <w:pPr>
        <w:spacing w:line="240" w:lineRule="auto"/>
        <w:ind w:firstLine="720"/>
        <w:jc w:val="center"/>
        <w:rPr>
          <w:rFonts w:ascii="Times New Roman" w:hAnsi="Times New Roman" w:cs="Times New Roman"/>
          <w:b/>
          <w:sz w:val="28"/>
          <w:szCs w:val="28"/>
        </w:rPr>
      </w:pPr>
      <w:hyperlink r:id="rId5" w:history="1">
        <w:r w:rsidR="004C0BD4" w:rsidRPr="00FD00B4">
          <w:rPr>
            <w:rStyle w:val="Hipercze"/>
            <w:rFonts w:ascii="Times New Roman" w:hAnsi="Times New Roman" w:cs="Times New Roman"/>
            <w:b/>
            <w:sz w:val="28"/>
            <w:szCs w:val="28"/>
          </w:rPr>
          <w:t>xeka_al@yahoo.com</w:t>
        </w:r>
      </w:hyperlink>
    </w:p>
    <w:p w:rsidR="00B56B8C" w:rsidRDefault="00F01EAC" w:rsidP="004C0BD4">
      <w:pPr>
        <w:spacing w:line="240" w:lineRule="auto"/>
        <w:ind w:firstLine="720"/>
        <w:jc w:val="center"/>
        <w:rPr>
          <w:rFonts w:ascii="Times New Roman" w:hAnsi="Times New Roman" w:cs="Times New Roman"/>
          <w:b/>
          <w:sz w:val="28"/>
          <w:szCs w:val="28"/>
        </w:rPr>
      </w:pPr>
      <w:hyperlink r:id="rId6" w:history="1">
        <w:r w:rsidR="004C0BD4" w:rsidRPr="00FD00B4">
          <w:rPr>
            <w:rStyle w:val="Hipercze"/>
            <w:rFonts w:ascii="Times New Roman" w:hAnsi="Times New Roman" w:cs="Times New Roman"/>
            <w:b/>
            <w:sz w:val="28"/>
            <w:szCs w:val="28"/>
          </w:rPr>
          <w:t>arjanamucaj@yahoo.it</w:t>
        </w:r>
      </w:hyperlink>
    </w:p>
    <w:p w:rsidR="004C0BD4" w:rsidRPr="004C0BD4" w:rsidRDefault="004C0BD4" w:rsidP="004C0BD4">
      <w:pPr>
        <w:spacing w:line="240" w:lineRule="auto"/>
        <w:ind w:firstLine="720"/>
        <w:jc w:val="center"/>
        <w:rPr>
          <w:rFonts w:ascii="Times New Roman" w:hAnsi="Times New Roman" w:cs="Times New Roman"/>
          <w:b/>
          <w:sz w:val="28"/>
          <w:szCs w:val="28"/>
        </w:rPr>
      </w:pPr>
    </w:p>
    <w:p w:rsidR="00B56B8C" w:rsidRPr="00587C2E" w:rsidRDefault="00B56B8C" w:rsidP="00B56B8C">
      <w:pPr>
        <w:pStyle w:val="HTML-wstpniesformatowany"/>
        <w:shd w:val="clear" w:color="auto" w:fill="FFFFFF"/>
        <w:jc w:val="center"/>
        <w:rPr>
          <w:rFonts w:ascii="Times New Roman" w:hAnsi="Times New Roman" w:cs="Times New Roman"/>
          <w:b/>
          <w:color w:val="212121"/>
          <w:sz w:val="28"/>
        </w:rPr>
      </w:pPr>
      <w:r>
        <w:rPr>
          <w:rFonts w:ascii="Times New Roman" w:hAnsi="Times New Roman" w:cs="Times New Roman"/>
          <w:b/>
          <w:color w:val="212121"/>
          <w:sz w:val="28"/>
        </w:rPr>
        <w:t>THE QUALITY OF THE SERVICE RELATED</w:t>
      </w:r>
      <w:r w:rsidRPr="00587C2E">
        <w:rPr>
          <w:rFonts w:ascii="Times New Roman" w:hAnsi="Times New Roman" w:cs="Times New Roman"/>
          <w:b/>
          <w:color w:val="212121"/>
          <w:sz w:val="28"/>
        </w:rPr>
        <w:t xml:space="preserve"> TO THE</w:t>
      </w:r>
      <w:r>
        <w:rPr>
          <w:rFonts w:ascii="Times New Roman" w:hAnsi="Times New Roman" w:cs="Times New Roman"/>
          <w:b/>
          <w:color w:val="212121"/>
          <w:sz w:val="28"/>
        </w:rPr>
        <w:t xml:space="preserve"> TRUST AND PLEASURE OF</w:t>
      </w:r>
      <w:r w:rsidRPr="00587C2E">
        <w:rPr>
          <w:rFonts w:ascii="Times New Roman" w:hAnsi="Times New Roman" w:cs="Times New Roman"/>
          <w:b/>
          <w:color w:val="212121"/>
          <w:sz w:val="28"/>
        </w:rPr>
        <w:t xml:space="preserve"> THE TIRANA BIRRA COMPANY</w:t>
      </w:r>
    </w:p>
    <w:p w:rsidR="00B56B8C" w:rsidRDefault="00B56B8C">
      <w:pPr>
        <w:rPr>
          <w:rFonts w:ascii="Times New Roman" w:hAnsi="Times New Roman" w:cs="Times New Roman"/>
          <w:b/>
          <w:sz w:val="24"/>
          <w:szCs w:val="24"/>
        </w:rPr>
      </w:pPr>
    </w:p>
    <w:p w:rsidR="009373C4" w:rsidRPr="00B56B8C" w:rsidRDefault="009373C4" w:rsidP="004C0BD4">
      <w:pPr>
        <w:spacing w:line="360" w:lineRule="auto"/>
        <w:jc w:val="center"/>
        <w:rPr>
          <w:rFonts w:ascii="Times New Roman" w:hAnsi="Times New Roman" w:cs="Times New Roman"/>
          <w:b/>
          <w:sz w:val="24"/>
          <w:szCs w:val="24"/>
        </w:rPr>
      </w:pPr>
      <w:r w:rsidRPr="00B56B8C">
        <w:rPr>
          <w:rFonts w:ascii="Times New Roman" w:hAnsi="Times New Roman" w:cs="Times New Roman"/>
          <w:b/>
          <w:sz w:val="24"/>
          <w:szCs w:val="24"/>
        </w:rPr>
        <w:t>Entry</w:t>
      </w:r>
    </w:p>
    <w:p w:rsidR="00050CFC" w:rsidRPr="00735F4B" w:rsidRDefault="009373C4"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Service Quality has been a topic often studied in service marketing literature. It has become an important tool of differentiation and the path to achieving business success, and service quality researchers have paid attention to the issue of quality dimensions of service. Researchers note that the relevant dimensions of service differ from the various industries, which emphasizes the need for the development of large-scale articles that provide adequate quality service measures in a particular context (Bolton and Drew, 1994). The importance of customer satisfaction as an essential concept in marketing has led to numerous studies over the last decades. Literature asserts that satisfied customers are willing to buy more services or products and recommend them to others as well they tend to be less sensitive to prices (Homburg et al., 2005). In recent times, search for quality of service is the most important consumer trend as consumers demand higher quality products and services than ever before.</w:t>
      </w:r>
    </w:p>
    <w:p w:rsidR="009373C4" w:rsidRPr="00B56B8C" w:rsidRDefault="009373C4" w:rsidP="004C0BD4">
      <w:pPr>
        <w:spacing w:line="360" w:lineRule="auto"/>
        <w:jc w:val="center"/>
        <w:rPr>
          <w:rFonts w:ascii="Times New Roman" w:hAnsi="Times New Roman" w:cs="Times New Roman"/>
          <w:b/>
          <w:sz w:val="24"/>
          <w:szCs w:val="24"/>
        </w:rPr>
      </w:pPr>
      <w:r w:rsidRPr="00B56B8C">
        <w:rPr>
          <w:rFonts w:ascii="Times New Roman" w:hAnsi="Times New Roman" w:cs="Times New Roman"/>
          <w:b/>
          <w:sz w:val="24"/>
          <w:szCs w:val="24"/>
        </w:rPr>
        <w:t>Methodology</w:t>
      </w:r>
    </w:p>
    <w:p w:rsidR="009373C4" w:rsidRDefault="009373C4"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This study has quantitative character. Through this design we want to investigate the relationship that exists between the quality of service, satisfaction and consumer loyalty. Study participants were 200 people</w:t>
      </w:r>
      <w:r w:rsidR="00D201FA">
        <w:rPr>
          <w:rFonts w:ascii="Times New Roman" w:hAnsi="Times New Roman" w:cs="Times New Roman"/>
          <w:sz w:val="24"/>
          <w:szCs w:val="24"/>
        </w:rPr>
        <w:t xml:space="preserve">, 116 men (42%) and 84 </w:t>
      </w:r>
      <w:proofErr w:type="gramStart"/>
      <w:r w:rsidR="00D201FA">
        <w:rPr>
          <w:rFonts w:ascii="Times New Roman" w:hAnsi="Times New Roman" w:cs="Times New Roman"/>
          <w:sz w:val="24"/>
          <w:szCs w:val="24"/>
        </w:rPr>
        <w:t>woman</w:t>
      </w:r>
      <w:proofErr w:type="gramEnd"/>
      <w:r w:rsidRPr="00735F4B">
        <w:rPr>
          <w:rFonts w:ascii="Times New Roman" w:hAnsi="Times New Roman" w:cs="Times New Roman"/>
          <w:sz w:val="24"/>
          <w:szCs w:val="24"/>
        </w:rPr>
        <w:t xml:space="preserve"> (58%). The sample is unintentional, so it is randomly selected by individuals through the distribution of online questionnaires. </w:t>
      </w:r>
    </w:p>
    <w:p w:rsidR="00397528" w:rsidRDefault="00397528" w:rsidP="004C0BD4">
      <w:pPr>
        <w:spacing w:line="360" w:lineRule="auto"/>
        <w:rPr>
          <w:rFonts w:ascii="Times New Roman" w:hAnsi="Times New Roman" w:cs="Times New Roman"/>
          <w:sz w:val="24"/>
          <w:szCs w:val="24"/>
        </w:rPr>
      </w:pPr>
    </w:p>
    <w:p w:rsidR="00397528" w:rsidRPr="00735F4B" w:rsidRDefault="00397528" w:rsidP="004C0BD4">
      <w:pPr>
        <w:spacing w:line="360" w:lineRule="auto"/>
        <w:rPr>
          <w:rFonts w:ascii="Times New Roman" w:hAnsi="Times New Roman" w:cs="Times New Roman"/>
          <w:sz w:val="24"/>
          <w:szCs w:val="24"/>
        </w:rPr>
      </w:pPr>
    </w:p>
    <w:p w:rsidR="009373C4" w:rsidRPr="00B56B8C" w:rsidRDefault="009373C4" w:rsidP="004C0BD4">
      <w:pPr>
        <w:spacing w:line="360" w:lineRule="auto"/>
        <w:jc w:val="center"/>
        <w:rPr>
          <w:rFonts w:ascii="Times New Roman" w:hAnsi="Times New Roman" w:cs="Times New Roman"/>
          <w:b/>
          <w:sz w:val="24"/>
          <w:szCs w:val="24"/>
        </w:rPr>
      </w:pPr>
      <w:r w:rsidRPr="00B56B8C">
        <w:rPr>
          <w:rFonts w:ascii="Times New Roman" w:hAnsi="Times New Roman" w:cs="Times New Roman"/>
          <w:b/>
          <w:sz w:val="24"/>
          <w:szCs w:val="24"/>
        </w:rPr>
        <w:lastRenderedPageBreak/>
        <w:t>Instruments</w:t>
      </w:r>
    </w:p>
    <w:p w:rsidR="009373C4" w:rsidRPr="00735F4B" w:rsidRDefault="009373C4"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Consumer Loyalty Questionnaire. The consumer loyalty questionnaire is compiled by Zhang and Feng (200</w:t>
      </w:r>
      <w:r w:rsidR="00FA48A4">
        <w:rPr>
          <w:rFonts w:ascii="Times New Roman" w:hAnsi="Times New Roman" w:cs="Times New Roman"/>
          <w:sz w:val="24"/>
          <w:szCs w:val="24"/>
        </w:rPr>
        <w:t xml:space="preserve">9), </w:t>
      </w:r>
      <w:proofErr w:type="spellStart"/>
      <w:r w:rsidR="00FA48A4">
        <w:rPr>
          <w:rFonts w:ascii="Times New Roman" w:hAnsi="Times New Roman" w:cs="Times New Roman"/>
          <w:sz w:val="24"/>
          <w:szCs w:val="24"/>
        </w:rPr>
        <w:t>Mouri</w:t>
      </w:r>
      <w:proofErr w:type="spellEnd"/>
      <w:r w:rsidR="00FA48A4">
        <w:rPr>
          <w:rFonts w:ascii="Times New Roman" w:hAnsi="Times New Roman" w:cs="Times New Roman"/>
          <w:sz w:val="24"/>
          <w:szCs w:val="24"/>
        </w:rPr>
        <w:t xml:space="preserve"> (2005) and Aydin and </w:t>
      </w:r>
      <w:proofErr w:type="spellStart"/>
      <w:r w:rsidR="00FA48A4">
        <w:rPr>
          <w:rFonts w:ascii="Times New Roman" w:hAnsi="Times New Roman" w:cs="Times New Roman"/>
          <w:sz w:val="24"/>
          <w:szCs w:val="24"/>
        </w:rPr>
        <w:t>W</w:t>
      </w:r>
      <w:r w:rsidRPr="00735F4B">
        <w:rPr>
          <w:rFonts w:ascii="Times New Roman" w:hAnsi="Times New Roman" w:cs="Times New Roman"/>
          <w:sz w:val="24"/>
          <w:szCs w:val="24"/>
        </w:rPr>
        <w:t>zer</w:t>
      </w:r>
      <w:proofErr w:type="spellEnd"/>
      <w:r w:rsidRPr="00735F4B">
        <w:rPr>
          <w:rFonts w:ascii="Times New Roman" w:hAnsi="Times New Roman" w:cs="Times New Roman"/>
          <w:sz w:val="24"/>
          <w:szCs w:val="24"/>
        </w:rPr>
        <w:t xml:space="preserve"> (2005). The questionnaire was used to measure the level of customer loyalty. The questionnaire consists of 4 statements, uses a 5-point Likert scale (1 = not at all agree). Service Quality Questionnaire. SERVPERF (Cronin &amp; Taylor, 1994) service questionnaire, which was modified as a result of criticisms of the </w:t>
      </w:r>
      <w:proofErr w:type="spellStart"/>
      <w:r w:rsidRPr="00735F4B">
        <w:rPr>
          <w:rFonts w:ascii="Times New Roman" w:hAnsi="Times New Roman" w:cs="Times New Roman"/>
          <w:sz w:val="24"/>
          <w:szCs w:val="24"/>
        </w:rPr>
        <w:t>SERVQUl</w:t>
      </w:r>
      <w:proofErr w:type="spellEnd"/>
      <w:r w:rsidRPr="00735F4B">
        <w:rPr>
          <w:rFonts w:ascii="Times New Roman" w:hAnsi="Times New Roman" w:cs="Times New Roman"/>
          <w:sz w:val="24"/>
          <w:szCs w:val="24"/>
        </w:rPr>
        <w:t xml:space="preserve"> Parasuraman instrument, </w:t>
      </w:r>
      <w:proofErr w:type="spellStart"/>
      <w:r w:rsidRPr="00735F4B">
        <w:rPr>
          <w:rFonts w:ascii="Times New Roman" w:hAnsi="Times New Roman" w:cs="Times New Roman"/>
          <w:sz w:val="24"/>
          <w:szCs w:val="24"/>
        </w:rPr>
        <w:t>Zeithaml</w:t>
      </w:r>
      <w:proofErr w:type="spellEnd"/>
      <w:r w:rsidRPr="00735F4B">
        <w:rPr>
          <w:rFonts w:ascii="Times New Roman" w:hAnsi="Times New Roman" w:cs="Times New Roman"/>
          <w:sz w:val="24"/>
          <w:szCs w:val="24"/>
        </w:rPr>
        <w:t xml:space="preserve"> and Berry (1991) was used to measure service quality. The questionnaire consists of 18 statements, uses a 5-point Likert scale (1 = not agree to 5 = completely agree) and includes five dimensional; clarity, accountability, security, trustworthiness and empathy. The higher the score level, the higher the quality of service. The questionnaire has high internal credibility with the Cronbach = .936 alpha in this study. Data analysis was done with the SPSS version 21 statistical program. The design of the method used was analyzed through Correlation and Regression. </w:t>
      </w:r>
    </w:p>
    <w:p w:rsidR="009373C4" w:rsidRPr="00B56B8C" w:rsidRDefault="009373C4" w:rsidP="004C0BD4">
      <w:pPr>
        <w:spacing w:line="360" w:lineRule="auto"/>
        <w:jc w:val="center"/>
        <w:rPr>
          <w:rFonts w:ascii="Times New Roman" w:hAnsi="Times New Roman" w:cs="Times New Roman"/>
          <w:b/>
          <w:sz w:val="24"/>
          <w:szCs w:val="24"/>
        </w:rPr>
      </w:pPr>
      <w:r w:rsidRPr="00B56B8C">
        <w:rPr>
          <w:rFonts w:ascii="Times New Roman" w:hAnsi="Times New Roman" w:cs="Times New Roman"/>
          <w:b/>
          <w:sz w:val="24"/>
          <w:szCs w:val="24"/>
        </w:rPr>
        <w:t>Descriptive data analysis</w:t>
      </w:r>
    </w:p>
    <w:p w:rsidR="009373C4" w:rsidRPr="00B56B8C" w:rsidRDefault="009373C4" w:rsidP="004C0BD4">
      <w:pPr>
        <w:spacing w:line="360" w:lineRule="auto"/>
        <w:rPr>
          <w:rFonts w:ascii="Times New Roman" w:hAnsi="Times New Roman" w:cs="Times New Roman"/>
          <w:sz w:val="24"/>
          <w:szCs w:val="24"/>
        </w:rPr>
      </w:pPr>
      <w:r w:rsidRPr="00B56B8C">
        <w:rPr>
          <w:rFonts w:ascii="Times New Roman" w:hAnsi="Times New Roman" w:cs="Times New Roman"/>
          <w:sz w:val="24"/>
          <w:szCs w:val="24"/>
        </w:rPr>
        <w:t>Gender of participants %</w:t>
      </w:r>
    </w:p>
    <w:p w:rsidR="009373C4" w:rsidRPr="00735F4B" w:rsidRDefault="009373C4"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p>
    <w:p w:rsidR="009373C4" w:rsidRPr="00735F4B" w:rsidRDefault="009373C4"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In the study, there are 200 people</w:t>
      </w:r>
      <w:r w:rsidR="009C3EE8">
        <w:rPr>
          <w:rFonts w:ascii="Times New Roman" w:eastAsia="MS Mincho" w:hAnsi="Times New Roman" w:cs="Times New Roman"/>
          <w:noProof/>
          <w:color w:val="000000"/>
          <w:sz w:val="24"/>
          <w:szCs w:val="24"/>
          <w:lang w:val="sq-AL"/>
        </w:rPr>
        <w:t>, 58% of whom are male and 42</w:t>
      </w:r>
      <w:r w:rsidRPr="00735F4B">
        <w:rPr>
          <w:rFonts w:ascii="Times New Roman" w:eastAsia="MS Mincho" w:hAnsi="Times New Roman" w:cs="Times New Roman"/>
          <w:noProof/>
          <w:color w:val="000000"/>
          <w:sz w:val="24"/>
          <w:szCs w:val="24"/>
          <w:lang w:val="sq-AL"/>
        </w:rPr>
        <w:t>% females</w:t>
      </w:r>
    </w:p>
    <w:p w:rsidR="00D906EA" w:rsidRPr="00B56B8C" w:rsidRDefault="00D906EA"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B56B8C">
        <w:rPr>
          <w:rFonts w:ascii="Times New Roman" w:eastAsia="MS Mincho" w:hAnsi="Times New Roman" w:cs="Times New Roman"/>
          <w:noProof/>
          <w:color w:val="000000"/>
          <w:sz w:val="24"/>
          <w:szCs w:val="24"/>
          <w:lang w:val="sq-AL"/>
        </w:rPr>
        <w:t>Age of participants</w:t>
      </w:r>
    </w:p>
    <w:p w:rsidR="00D906EA" w:rsidRPr="00735F4B" w:rsidRDefault="00D906EA"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  N Minimum Maximum Average Deviation Standard</w:t>
      </w:r>
    </w:p>
    <w:p w:rsidR="00D906EA" w:rsidRPr="00735F4B" w:rsidRDefault="00D906EA"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 xml:space="preserve">Age   </w:t>
      </w:r>
      <w:r w:rsidR="00313662">
        <w:rPr>
          <w:rFonts w:ascii="Times New Roman" w:eastAsia="MS Mincho" w:hAnsi="Times New Roman" w:cs="Times New Roman"/>
          <w:noProof/>
          <w:color w:val="000000"/>
          <w:sz w:val="24"/>
          <w:szCs w:val="24"/>
          <w:lang w:val="sq-AL"/>
        </w:rPr>
        <w:t>24</w:t>
      </w:r>
      <w:r w:rsidRPr="00735F4B">
        <w:rPr>
          <w:rFonts w:ascii="Times New Roman" w:eastAsia="MS Mincho" w:hAnsi="Times New Roman" w:cs="Times New Roman"/>
          <w:noProof/>
          <w:color w:val="000000"/>
          <w:sz w:val="24"/>
          <w:szCs w:val="24"/>
          <w:lang w:val="sq-AL"/>
        </w:rPr>
        <w:t xml:space="preserve">            </w:t>
      </w:r>
      <w:r w:rsidR="00313662">
        <w:rPr>
          <w:rFonts w:ascii="Times New Roman" w:eastAsia="MS Mincho" w:hAnsi="Times New Roman" w:cs="Times New Roman"/>
          <w:noProof/>
          <w:color w:val="000000"/>
          <w:sz w:val="24"/>
          <w:szCs w:val="24"/>
          <w:lang w:val="sq-AL"/>
        </w:rPr>
        <w:t>35</w:t>
      </w:r>
      <w:r w:rsidRPr="00735F4B">
        <w:rPr>
          <w:rFonts w:ascii="Times New Roman" w:eastAsia="MS Mincho" w:hAnsi="Times New Roman" w:cs="Times New Roman"/>
          <w:noProof/>
          <w:color w:val="000000"/>
          <w:sz w:val="24"/>
          <w:szCs w:val="24"/>
          <w:lang w:val="sq-AL"/>
        </w:rPr>
        <w:t xml:space="preserve">            200          20.91        2193</w:t>
      </w:r>
    </w:p>
    <w:p w:rsidR="00B56B8C" w:rsidRDefault="00D906EA"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The m</w:t>
      </w:r>
      <w:r w:rsidR="00C66960">
        <w:rPr>
          <w:rFonts w:ascii="Times New Roman" w:eastAsia="MS Mincho" w:hAnsi="Times New Roman" w:cs="Times New Roman"/>
          <w:noProof/>
          <w:color w:val="000000"/>
          <w:sz w:val="24"/>
          <w:szCs w:val="24"/>
          <w:lang w:val="sq-AL"/>
        </w:rPr>
        <w:t>inimum age of participants is 24 years, the maximum age is 35</w:t>
      </w:r>
      <w:r w:rsidRPr="00735F4B">
        <w:rPr>
          <w:rFonts w:ascii="Times New Roman" w:eastAsia="MS Mincho" w:hAnsi="Times New Roman" w:cs="Times New Roman"/>
          <w:noProof/>
          <w:color w:val="000000"/>
          <w:sz w:val="24"/>
          <w:szCs w:val="24"/>
          <w:lang w:val="sq-AL"/>
        </w:rPr>
        <w:t xml:space="preserve"> years with an average M = 20.91 years and standard deviation Sd = 2.193.</w:t>
      </w:r>
    </w:p>
    <w:p w:rsidR="00D906EA" w:rsidRPr="00B56B8C" w:rsidRDefault="00D906EA"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B56B8C">
        <w:rPr>
          <w:rFonts w:ascii="Times New Roman" w:eastAsia="MS Mincho" w:hAnsi="Times New Roman" w:cs="Times New Roman"/>
          <w:b/>
          <w:noProof/>
          <w:color w:val="000000"/>
          <w:sz w:val="24"/>
          <w:szCs w:val="24"/>
          <w:lang w:val="sq-AL"/>
        </w:rPr>
        <w:t xml:space="preserve"> </w:t>
      </w:r>
      <w:r w:rsidRPr="00B56B8C">
        <w:rPr>
          <w:rFonts w:ascii="Times New Roman" w:eastAsia="MS Mincho" w:hAnsi="Times New Roman" w:cs="Times New Roman"/>
          <w:noProof/>
          <w:color w:val="000000"/>
          <w:sz w:val="24"/>
          <w:szCs w:val="24"/>
          <w:lang w:val="sq-AL"/>
        </w:rPr>
        <w:t>Descriptive data on service quality dimensions.</w:t>
      </w:r>
    </w:p>
    <w:p w:rsidR="00A968CD" w:rsidRPr="00735F4B" w:rsidRDefault="00A968C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 xml:space="preserve">                            N    Minimum Maximum Average   Deviation Standard</w:t>
      </w:r>
    </w:p>
    <w:p w:rsidR="00A968CD" w:rsidRPr="00735F4B" w:rsidRDefault="00A968C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Clarity                 200      7               20          15.93             2977</w:t>
      </w:r>
    </w:p>
    <w:p w:rsidR="00A968CD" w:rsidRPr="00735F4B" w:rsidRDefault="00A968C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Reliability           200      8               20           2,364            17.60</w:t>
      </w:r>
    </w:p>
    <w:p w:rsidR="00A968CD" w:rsidRPr="00735F4B" w:rsidRDefault="00A968C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Accountability    200      9               20           17.69            2245</w:t>
      </w:r>
    </w:p>
    <w:p w:rsidR="00A968CD" w:rsidRPr="00735F4B" w:rsidRDefault="00A968C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Safety                 200      6               20         17.49              2,699</w:t>
      </w:r>
    </w:p>
    <w:p w:rsidR="00A968CD" w:rsidRPr="00735F4B" w:rsidRDefault="00A968C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Empathy             200      7               20         17.32              2,938</w:t>
      </w:r>
    </w:p>
    <w:p w:rsidR="009373C4" w:rsidRDefault="00D906EA"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r w:rsidRPr="00735F4B">
        <w:rPr>
          <w:rFonts w:ascii="Times New Roman" w:eastAsia="MS Mincho" w:hAnsi="Times New Roman" w:cs="Times New Roman"/>
          <w:noProof/>
          <w:color w:val="000000"/>
          <w:sz w:val="24"/>
          <w:szCs w:val="24"/>
          <w:lang w:val="sq-AL"/>
        </w:rPr>
        <w:t xml:space="preserve"> Referring to the average of 1 to 20 points for each dimension, the highest average represents the average size of accountability (M = 17.69, Sd = 2.245), second reliability (M = 17.60, Sd </w:t>
      </w:r>
      <w:r w:rsidRPr="00735F4B">
        <w:rPr>
          <w:rFonts w:ascii="Times New Roman" w:eastAsia="MS Mincho" w:hAnsi="Times New Roman" w:cs="Times New Roman"/>
          <w:noProof/>
          <w:color w:val="000000"/>
          <w:sz w:val="24"/>
          <w:szCs w:val="24"/>
          <w:lang w:val="sq-AL"/>
        </w:rPr>
        <w:lastRenderedPageBreak/>
        <w:t>= 2.364), third security (M = 17.49, Sd = 2.699), fourth empathy (M = 17.32, Sd = 2.938) and the last clarity (M = 15.93, Sd = 2.977).</w:t>
      </w:r>
    </w:p>
    <w:p w:rsidR="00794B1D" w:rsidRPr="00735F4B" w:rsidRDefault="00794B1D" w:rsidP="004C0BD4">
      <w:pPr>
        <w:autoSpaceDE w:val="0"/>
        <w:autoSpaceDN w:val="0"/>
        <w:adjustRightInd w:val="0"/>
        <w:spacing w:after="0" w:line="360" w:lineRule="auto"/>
        <w:jc w:val="both"/>
        <w:rPr>
          <w:rFonts w:ascii="Times New Roman" w:eastAsia="MS Mincho" w:hAnsi="Times New Roman" w:cs="Times New Roman"/>
          <w:noProof/>
          <w:color w:val="000000"/>
          <w:sz w:val="24"/>
          <w:szCs w:val="24"/>
          <w:lang w:val="sq-AL"/>
        </w:rPr>
      </w:pPr>
    </w:p>
    <w:p w:rsidR="00794B1D"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The correlational analysis in this study showed that there is a statistically significant positive correlation (r = .749, p &lt;0.01) between service quality and consumer satisfaction. With the increase in the quality of service quality we also have an increase in the level of consumer satisfaction and vice versa. This finding is supported by other scholars; According to (</w:t>
      </w:r>
      <w:proofErr w:type="spellStart"/>
      <w:r w:rsidRPr="00735F4B">
        <w:rPr>
          <w:rFonts w:ascii="Times New Roman" w:hAnsi="Times New Roman" w:cs="Times New Roman"/>
          <w:sz w:val="24"/>
          <w:szCs w:val="24"/>
        </w:rPr>
        <w:t>Sivadass</w:t>
      </w:r>
      <w:proofErr w:type="spellEnd"/>
      <w:r w:rsidRPr="00735F4B">
        <w:rPr>
          <w:rFonts w:ascii="Times New Roman" w:hAnsi="Times New Roman" w:cs="Times New Roman"/>
          <w:sz w:val="24"/>
          <w:szCs w:val="24"/>
        </w:rPr>
        <w:t xml:space="preserve">, 2000) service quality is the main consumer satisfaction indicator, on the other hand (A. Parasuraman, </w:t>
      </w:r>
      <w:proofErr w:type="spellStart"/>
      <w:r w:rsidRPr="00735F4B">
        <w:rPr>
          <w:rFonts w:ascii="Times New Roman" w:hAnsi="Times New Roman" w:cs="Times New Roman"/>
          <w:sz w:val="24"/>
          <w:szCs w:val="24"/>
        </w:rPr>
        <w:t>Zeithaml</w:t>
      </w:r>
      <w:proofErr w:type="spellEnd"/>
      <w:r w:rsidRPr="00735F4B">
        <w:rPr>
          <w:rFonts w:ascii="Times New Roman" w:hAnsi="Times New Roman" w:cs="Times New Roman"/>
          <w:sz w:val="24"/>
          <w:szCs w:val="24"/>
        </w:rPr>
        <w:t xml:space="preserve">, VA and Berry, LL, 1994) found that consumer satisfaction is influenced not only by the quality of service but also by the quality of the product as well as his price. </w:t>
      </w:r>
    </w:p>
    <w:p w:rsidR="00794B1D"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They concluded that overall customer satisfaction could be perceived as a function of its assessment of the quality of service, product quality and price. Moreover, consumer satisfaction is influenced by the quality of service (Duffy, 1998). Also the correlational analysis between these two variables showed a significant positive relationship between the dimensions of service quality and consumer satisfaction where (r = .608, p &lt;0.01) (r = .598, p &lt;0.01), security (r = .700, p &lt;0.01) and empathy (r = .718, p &lt;0.01) this finding is also supported by other studies. </w:t>
      </w:r>
    </w:p>
    <w:p w:rsidR="00211A1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Seeing the results from correlation analysis shows that the dimension strongly related to consumer satisfaction is empathy (r = .718, p &lt;0.01) this result is supported by the study of (Y. Wang &amp; </w:t>
      </w:r>
      <w:proofErr w:type="spellStart"/>
      <w:r w:rsidRPr="00735F4B">
        <w:rPr>
          <w:rFonts w:ascii="Times New Roman" w:hAnsi="Times New Roman" w:cs="Times New Roman"/>
          <w:sz w:val="24"/>
          <w:szCs w:val="24"/>
        </w:rPr>
        <w:t>Lo.H</w:t>
      </w:r>
      <w:proofErr w:type="spellEnd"/>
      <w:r w:rsidRPr="00735F4B">
        <w:rPr>
          <w:rFonts w:ascii="Times New Roman" w:hAnsi="Times New Roman" w:cs="Times New Roman"/>
          <w:sz w:val="24"/>
          <w:szCs w:val="24"/>
        </w:rPr>
        <w:t>, 2002) who used the instrument SERVPERF used in this study to measure the quality of service. Correlation between Consumer Satisfaction and Customer Loyalty (r = .766) indicates that there is a statistically significant positive link between consumer satisfaction and loyalty. Thus, with increasing consumer satisfaction levels, the level of customer loyalty increases and vice versa. This finding finds support from the study of Kim and colleagues (2004) who explored the effects of consumer satisfaction on consumer loyalty.</w:t>
      </w:r>
    </w:p>
    <w:p w:rsidR="00735F4B" w:rsidRPr="00211A1B" w:rsidRDefault="00735F4B" w:rsidP="004C0BD4">
      <w:pPr>
        <w:spacing w:line="360" w:lineRule="auto"/>
        <w:jc w:val="center"/>
        <w:rPr>
          <w:rFonts w:ascii="Times New Roman" w:hAnsi="Times New Roman" w:cs="Times New Roman"/>
          <w:b/>
          <w:sz w:val="24"/>
          <w:szCs w:val="24"/>
        </w:rPr>
      </w:pPr>
      <w:r w:rsidRPr="00211A1B">
        <w:rPr>
          <w:rFonts w:ascii="Times New Roman" w:hAnsi="Times New Roman" w:cs="Times New Roman"/>
          <w:b/>
          <w:sz w:val="24"/>
          <w:szCs w:val="24"/>
        </w:rPr>
        <w:t>Recommendations</w:t>
      </w:r>
    </w:p>
    <w:p w:rsidR="00735F4B" w:rsidRPr="00211A1B" w:rsidRDefault="00735F4B" w:rsidP="004C0BD4">
      <w:pPr>
        <w:pStyle w:val="Akapitzlist"/>
        <w:numPr>
          <w:ilvl w:val="0"/>
          <w:numId w:val="1"/>
        </w:numPr>
        <w:spacing w:line="360" w:lineRule="auto"/>
        <w:rPr>
          <w:rFonts w:ascii="Times New Roman" w:hAnsi="Times New Roman" w:cs="Times New Roman"/>
          <w:sz w:val="24"/>
          <w:szCs w:val="24"/>
        </w:rPr>
      </w:pPr>
      <w:r w:rsidRPr="00211A1B">
        <w:rPr>
          <w:rFonts w:ascii="Times New Roman" w:hAnsi="Times New Roman" w:cs="Times New Roman"/>
          <w:sz w:val="24"/>
          <w:szCs w:val="24"/>
        </w:rPr>
        <w:t>Look at the relationship between these variables in other people not only to individuals but also to companies as consumers.</w:t>
      </w:r>
    </w:p>
    <w:p w:rsidR="00735F4B" w:rsidRPr="00211A1B" w:rsidRDefault="00735F4B" w:rsidP="004C0BD4">
      <w:pPr>
        <w:pStyle w:val="Akapitzlist"/>
        <w:numPr>
          <w:ilvl w:val="0"/>
          <w:numId w:val="1"/>
        </w:numPr>
        <w:spacing w:line="360" w:lineRule="auto"/>
        <w:rPr>
          <w:rFonts w:ascii="Times New Roman" w:hAnsi="Times New Roman" w:cs="Times New Roman"/>
          <w:sz w:val="24"/>
          <w:szCs w:val="24"/>
        </w:rPr>
      </w:pPr>
      <w:r w:rsidRPr="00211A1B">
        <w:rPr>
          <w:rFonts w:ascii="Times New Roman" w:hAnsi="Times New Roman" w:cs="Times New Roman"/>
          <w:sz w:val="24"/>
          <w:szCs w:val="24"/>
        </w:rPr>
        <w:t>Include other variables related to the quality of service such as company image.</w:t>
      </w:r>
    </w:p>
    <w:p w:rsidR="00735F4B" w:rsidRPr="00735F4B" w:rsidRDefault="00735F4B" w:rsidP="004C0BD4">
      <w:pPr>
        <w:spacing w:line="360" w:lineRule="auto"/>
        <w:rPr>
          <w:rFonts w:ascii="Times New Roman" w:hAnsi="Times New Roman" w:cs="Times New Roman"/>
          <w:sz w:val="24"/>
          <w:szCs w:val="24"/>
        </w:rPr>
      </w:pPr>
    </w:p>
    <w:p w:rsidR="00735F4B" w:rsidRPr="00211A1B" w:rsidRDefault="00735F4B" w:rsidP="004C0BD4">
      <w:pPr>
        <w:spacing w:line="360" w:lineRule="auto"/>
        <w:jc w:val="center"/>
        <w:rPr>
          <w:rFonts w:ascii="Times New Roman" w:hAnsi="Times New Roman" w:cs="Times New Roman"/>
          <w:b/>
          <w:sz w:val="24"/>
          <w:szCs w:val="24"/>
        </w:rPr>
      </w:pPr>
      <w:r w:rsidRPr="00211A1B">
        <w:rPr>
          <w:rFonts w:ascii="Times New Roman" w:hAnsi="Times New Roman" w:cs="Times New Roman"/>
          <w:b/>
          <w:sz w:val="24"/>
          <w:szCs w:val="24"/>
        </w:rPr>
        <w:t>Reference</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S. A. a. B. Dick, </w:t>
      </w:r>
      <w:proofErr w:type="gramStart"/>
      <w:r w:rsidRPr="00735F4B">
        <w:rPr>
          <w:rFonts w:ascii="Times New Roman" w:hAnsi="Times New Roman" w:cs="Times New Roman"/>
          <w:sz w:val="24"/>
          <w:szCs w:val="24"/>
        </w:rPr>
        <w:t>K. ,</w:t>
      </w:r>
      <w:proofErr w:type="gramEnd"/>
      <w:r w:rsidRPr="00735F4B">
        <w:rPr>
          <w:rFonts w:ascii="Times New Roman" w:hAnsi="Times New Roman" w:cs="Times New Roman"/>
          <w:sz w:val="24"/>
          <w:szCs w:val="24"/>
        </w:rPr>
        <w:t xml:space="preserve"> "Customer loyalty: to</w:t>
      </w:r>
      <w:r w:rsidR="00CC2CB4">
        <w:rPr>
          <w:rFonts w:ascii="Times New Roman" w:hAnsi="Times New Roman" w:cs="Times New Roman"/>
          <w:sz w:val="24"/>
          <w:szCs w:val="24"/>
        </w:rPr>
        <w:t>w</w:t>
      </w:r>
      <w:r w:rsidRPr="00735F4B">
        <w:rPr>
          <w:rFonts w:ascii="Times New Roman" w:hAnsi="Times New Roman" w:cs="Times New Roman"/>
          <w:sz w:val="24"/>
          <w:szCs w:val="24"/>
        </w:rPr>
        <w:t>ard an integrated conceptual frame</w:t>
      </w:r>
      <w:r w:rsidR="00CC2CB4">
        <w:rPr>
          <w:rFonts w:ascii="Times New Roman" w:hAnsi="Times New Roman" w:cs="Times New Roman"/>
          <w:sz w:val="24"/>
          <w:szCs w:val="24"/>
        </w:rPr>
        <w:t>w</w:t>
      </w:r>
      <w:r w:rsidRPr="00735F4B">
        <w:rPr>
          <w:rFonts w:ascii="Times New Roman" w:hAnsi="Times New Roman" w:cs="Times New Roman"/>
          <w:sz w:val="24"/>
          <w:szCs w:val="24"/>
        </w:rPr>
        <w:t>ork," Journal of the Academy of Marketing Science, vol. 22, pp. 99-113, 1994.</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M. Kim, Park, M. and </w:t>
      </w:r>
      <w:proofErr w:type="spellStart"/>
      <w:r w:rsidRPr="00735F4B">
        <w:rPr>
          <w:rFonts w:ascii="Times New Roman" w:hAnsi="Times New Roman" w:cs="Times New Roman"/>
          <w:sz w:val="24"/>
          <w:szCs w:val="24"/>
        </w:rPr>
        <w:t>Jeong</w:t>
      </w:r>
      <w:proofErr w:type="spellEnd"/>
      <w:r w:rsidRPr="00735F4B">
        <w:rPr>
          <w:rFonts w:ascii="Times New Roman" w:hAnsi="Times New Roman" w:cs="Times New Roman"/>
          <w:sz w:val="24"/>
          <w:szCs w:val="24"/>
        </w:rPr>
        <w:t xml:space="preserve">, </w:t>
      </w:r>
      <w:proofErr w:type="gramStart"/>
      <w:r w:rsidRPr="00735F4B">
        <w:rPr>
          <w:rFonts w:ascii="Times New Roman" w:hAnsi="Times New Roman" w:cs="Times New Roman"/>
          <w:sz w:val="24"/>
          <w:szCs w:val="24"/>
        </w:rPr>
        <w:t>D. ,</w:t>
      </w:r>
      <w:proofErr w:type="gramEnd"/>
      <w:r w:rsidRPr="00735F4B">
        <w:rPr>
          <w:rFonts w:ascii="Times New Roman" w:hAnsi="Times New Roman" w:cs="Times New Roman"/>
          <w:sz w:val="24"/>
          <w:szCs w:val="24"/>
        </w:rPr>
        <w:t xml:space="preserve"> "The Effects of Customer Satisfaction and S</w:t>
      </w:r>
      <w:r w:rsidR="00CC2CB4">
        <w:rPr>
          <w:rFonts w:ascii="Times New Roman" w:hAnsi="Times New Roman" w:cs="Times New Roman"/>
          <w:sz w:val="24"/>
          <w:szCs w:val="24"/>
        </w:rPr>
        <w:t>w</w:t>
      </w:r>
      <w:r w:rsidRPr="00735F4B">
        <w:rPr>
          <w:rFonts w:ascii="Times New Roman" w:hAnsi="Times New Roman" w:cs="Times New Roman"/>
          <w:sz w:val="24"/>
          <w:szCs w:val="24"/>
        </w:rPr>
        <w:t xml:space="preserve">itching Barrier on Customer Loyalty in Korean Mobile Telecommunication Services," Telecommunications Policy, vol. 28, pp. 145-159, 2004. </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T. J. </w:t>
      </w:r>
      <w:proofErr w:type="spellStart"/>
      <w:r w:rsidRPr="00735F4B">
        <w:rPr>
          <w:rFonts w:ascii="Times New Roman" w:hAnsi="Times New Roman" w:cs="Times New Roman"/>
          <w:sz w:val="24"/>
          <w:szCs w:val="24"/>
        </w:rPr>
        <w:t>Gerpott</w:t>
      </w:r>
      <w:proofErr w:type="spellEnd"/>
      <w:r w:rsidRPr="00735F4B">
        <w:rPr>
          <w:rFonts w:ascii="Times New Roman" w:hAnsi="Times New Roman" w:cs="Times New Roman"/>
          <w:sz w:val="24"/>
          <w:szCs w:val="24"/>
        </w:rPr>
        <w:t xml:space="preserve">, Rams, </w:t>
      </w:r>
      <w:r w:rsidR="00CC2CB4">
        <w:rPr>
          <w:rFonts w:ascii="Times New Roman" w:hAnsi="Times New Roman" w:cs="Times New Roman"/>
          <w:sz w:val="24"/>
          <w:szCs w:val="24"/>
        </w:rPr>
        <w:t>W</w:t>
      </w:r>
      <w:r w:rsidRPr="00735F4B">
        <w:rPr>
          <w:rFonts w:ascii="Times New Roman" w:hAnsi="Times New Roman" w:cs="Times New Roman"/>
          <w:sz w:val="24"/>
          <w:szCs w:val="24"/>
        </w:rPr>
        <w:t xml:space="preserve">. and </w:t>
      </w:r>
      <w:proofErr w:type="spellStart"/>
      <w:r w:rsidRPr="00735F4B">
        <w:rPr>
          <w:rFonts w:ascii="Times New Roman" w:hAnsi="Times New Roman" w:cs="Times New Roman"/>
          <w:sz w:val="24"/>
          <w:szCs w:val="24"/>
        </w:rPr>
        <w:t>Shindler</w:t>
      </w:r>
      <w:proofErr w:type="spellEnd"/>
      <w:r w:rsidRPr="00735F4B">
        <w:rPr>
          <w:rFonts w:ascii="Times New Roman" w:hAnsi="Times New Roman" w:cs="Times New Roman"/>
          <w:sz w:val="24"/>
          <w:szCs w:val="24"/>
        </w:rPr>
        <w:t>, A., "Customer retention, loyalty and satisfaction in the German mobile cellular telecommunication market," Telecommunication Policy, vol. 25, pp. 249-69, 2001.</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M. a. C. Lee, L. </w:t>
      </w:r>
      <w:proofErr w:type="gramStart"/>
      <w:r w:rsidRPr="00735F4B">
        <w:rPr>
          <w:rFonts w:ascii="Times New Roman" w:hAnsi="Times New Roman" w:cs="Times New Roman"/>
          <w:sz w:val="24"/>
          <w:szCs w:val="24"/>
        </w:rPr>
        <w:t>F. ,</w:t>
      </w:r>
      <w:proofErr w:type="gramEnd"/>
      <w:r w:rsidRPr="00735F4B">
        <w:rPr>
          <w:rFonts w:ascii="Times New Roman" w:hAnsi="Times New Roman" w:cs="Times New Roman"/>
          <w:sz w:val="24"/>
          <w:szCs w:val="24"/>
        </w:rPr>
        <w:t xml:space="preserve"> "A Cost/Benefit Approach to Understanding Service Loyalty," Journal of Services Marketing, vol. 15, pp. 113-30, 2001. </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F. F. a. T. Reichheld, T., The Loyalty Effect: The Hidden Force behind </w:t>
      </w:r>
      <w:proofErr w:type="spellStart"/>
      <w:r w:rsidRPr="00735F4B">
        <w:rPr>
          <w:rFonts w:ascii="Times New Roman" w:hAnsi="Times New Roman" w:cs="Times New Roman"/>
          <w:sz w:val="24"/>
          <w:szCs w:val="24"/>
        </w:rPr>
        <w:t>Groëth</w:t>
      </w:r>
      <w:proofErr w:type="spellEnd"/>
      <w:r w:rsidRPr="00735F4B">
        <w:rPr>
          <w:rFonts w:ascii="Times New Roman" w:hAnsi="Times New Roman" w:cs="Times New Roman"/>
          <w:sz w:val="24"/>
          <w:szCs w:val="24"/>
        </w:rPr>
        <w:t>, Profits and Lasting Value: Harvard Business School Press, Boston, MA, 1996.</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P. Raman, "</w:t>
      </w:r>
      <w:r w:rsidR="00CC2CB4">
        <w:rPr>
          <w:rFonts w:ascii="Times New Roman" w:hAnsi="Times New Roman" w:cs="Times New Roman"/>
          <w:sz w:val="24"/>
          <w:szCs w:val="24"/>
        </w:rPr>
        <w:t>W</w:t>
      </w:r>
      <w:r w:rsidRPr="00735F4B">
        <w:rPr>
          <w:rFonts w:ascii="Times New Roman" w:hAnsi="Times New Roman" w:cs="Times New Roman"/>
          <w:sz w:val="24"/>
          <w:szCs w:val="24"/>
        </w:rPr>
        <w:t xml:space="preserve">ay to create loyalty," in </w:t>
      </w:r>
      <w:proofErr w:type="spellStart"/>
      <w:r w:rsidRPr="00735F4B">
        <w:rPr>
          <w:rFonts w:ascii="Times New Roman" w:hAnsi="Times New Roman" w:cs="Times New Roman"/>
          <w:sz w:val="24"/>
          <w:szCs w:val="24"/>
        </w:rPr>
        <w:t>Neë</w:t>
      </w:r>
      <w:proofErr w:type="spellEnd"/>
      <w:r w:rsidRPr="00735F4B">
        <w:rPr>
          <w:rFonts w:ascii="Times New Roman" w:hAnsi="Times New Roman" w:cs="Times New Roman"/>
          <w:sz w:val="24"/>
          <w:szCs w:val="24"/>
        </w:rPr>
        <w:t xml:space="preserve"> Straits Times, ed. Kuala Lumpur, 1999.</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N.</w:t>
      </w:r>
      <w:r w:rsidR="00CC2CB4">
        <w:rPr>
          <w:rFonts w:ascii="Times New Roman" w:hAnsi="Times New Roman" w:cs="Times New Roman"/>
          <w:sz w:val="24"/>
          <w:szCs w:val="24"/>
        </w:rPr>
        <w:t xml:space="preserve"> Seth, Deshmukh, S.G., </w:t>
      </w:r>
      <w:proofErr w:type="spellStart"/>
      <w:r w:rsidR="00CC2CB4">
        <w:rPr>
          <w:rFonts w:ascii="Times New Roman" w:hAnsi="Times New Roman" w:cs="Times New Roman"/>
          <w:sz w:val="24"/>
          <w:szCs w:val="24"/>
        </w:rPr>
        <w:t>Vrat</w:t>
      </w:r>
      <w:proofErr w:type="spellEnd"/>
      <w:r w:rsidR="00CC2CB4">
        <w:rPr>
          <w:rFonts w:ascii="Times New Roman" w:hAnsi="Times New Roman" w:cs="Times New Roman"/>
          <w:sz w:val="24"/>
          <w:szCs w:val="24"/>
        </w:rPr>
        <w:t>, P.</w:t>
      </w:r>
      <w:r w:rsidRPr="00735F4B">
        <w:rPr>
          <w:rFonts w:ascii="Times New Roman" w:hAnsi="Times New Roman" w:cs="Times New Roman"/>
          <w:sz w:val="24"/>
          <w:szCs w:val="24"/>
        </w:rPr>
        <w:t>, "Service quality models: a revie</w:t>
      </w:r>
      <w:r w:rsidR="00CC2CB4">
        <w:rPr>
          <w:rFonts w:ascii="Times New Roman" w:hAnsi="Times New Roman" w:cs="Times New Roman"/>
          <w:sz w:val="24"/>
          <w:szCs w:val="24"/>
        </w:rPr>
        <w:t>w</w:t>
      </w:r>
      <w:r w:rsidRPr="00735F4B">
        <w:rPr>
          <w:rFonts w:ascii="Times New Roman" w:hAnsi="Times New Roman" w:cs="Times New Roman"/>
          <w:sz w:val="24"/>
          <w:szCs w:val="24"/>
        </w:rPr>
        <w:t>," International. Journal of Quality and Reliability Management, vol. 22, pp. 913-949, 2005.</w:t>
      </w:r>
    </w:p>
    <w:p w:rsidR="00735F4B" w:rsidRPr="00735F4B" w:rsidRDefault="00735F4B" w:rsidP="004C0BD4">
      <w:pPr>
        <w:spacing w:line="360" w:lineRule="auto"/>
        <w:rPr>
          <w:rFonts w:ascii="Times New Roman" w:hAnsi="Times New Roman" w:cs="Times New Roman"/>
          <w:sz w:val="24"/>
          <w:szCs w:val="24"/>
          <w:lang w:val="sv-SE"/>
        </w:rPr>
      </w:pPr>
      <w:r w:rsidRPr="00735F4B">
        <w:rPr>
          <w:rFonts w:ascii="Times New Roman" w:hAnsi="Times New Roman" w:cs="Times New Roman"/>
          <w:sz w:val="24"/>
          <w:szCs w:val="24"/>
        </w:rPr>
        <w:t xml:space="preserve">T. a. G. </w:t>
      </w:r>
      <w:proofErr w:type="spellStart"/>
      <w:r w:rsidRPr="00735F4B">
        <w:rPr>
          <w:rFonts w:ascii="Times New Roman" w:hAnsi="Times New Roman" w:cs="Times New Roman"/>
          <w:sz w:val="24"/>
          <w:szCs w:val="24"/>
        </w:rPr>
        <w:t>Vanniarajan</w:t>
      </w:r>
      <w:proofErr w:type="spellEnd"/>
      <w:r w:rsidRPr="00735F4B">
        <w:rPr>
          <w:rFonts w:ascii="Times New Roman" w:hAnsi="Times New Roman" w:cs="Times New Roman"/>
          <w:sz w:val="24"/>
          <w:szCs w:val="24"/>
        </w:rPr>
        <w:t>, P., "Service Quality and Customer Loyalty in Cellular Service Market: An Application of ‘</w:t>
      </w:r>
      <w:proofErr w:type="spellStart"/>
      <w:r w:rsidRPr="00735F4B">
        <w:rPr>
          <w:rFonts w:ascii="Times New Roman" w:hAnsi="Times New Roman" w:cs="Times New Roman"/>
          <w:sz w:val="24"/>
          <w:szCs w:val="24"/>
        </w:rPr>
        <w:t>Sem</w:t>
      </w:r>
      <w:proofErr w:type="spellEnd"/>
      <w:r w:rsidRPr="00735F4B">
        <w:rPr>
          <w:rFonts w:ascii="Times New Roman" w:hAnsi="Times New Roman" w:cs="Times New Roman"/>
          <w:sz w:val="24"/>
          <w:szCs w:val="24"/>
        </w:rPr>
        <w:t>’," Journal of Marketing &amp; Communication, vol. 5, pp. 45-54, 2009.</w:t>
      </w:r>
    </w:p>
    <w:p w:rsidR="00735F4B" w:rsidRPr="00735F4B" w:rsidRDefault="00CC2CB4" w:rsidP="004C0BD4">
      <w:pPr>
        <w:spacing w:line="360" w:lineRule="auto"/>
        <w:rPr>
          <w:rFonts w:ascii="Times New Roman" w:hAnsi="Times New Roman" w:cs="Times New Roman"/>
          <w:sz w:val="24"/>
          <w:szCs w:val="24"/>
        </w:rPr>
      </w:pPr>
      <w:r>
        <w:rPr>
          <w:rFonts w:ascii="Times New Roman" w:hAnsi="Times New Roman" w:cs="Times New Roman"/>
          <w:sz w:val="24"/>
          <w:szCs w:val="24"/>
        </w:rPr>
        <w:t>W. Saeed, Khan, A.I., Hussain, F.</w:t>
      </w:r>
      <w:r w:rsidR="00735F4B" w:rsidRPr="00735F4B">
        <w:rPr>
          <w:rFonts w:ascii="Times New Roman" w:hAnsi="Times New Roman" w:cs="Times New Roman"/>
          <w:sz w:val="24"/>
          <w:szCs w:val="24"/>
        </w:rPr>
        <w:t xml:space="preserve">, "User satisfaction mobile services in Pakistan," International Journal of Organization Innovation, vol. 1, pp. 44-57, 2009. </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M. C. a. M. C. (MCMC). (2007, February 15, 2010). Consumer Satisfaction Survey 2007: Summary Report. Available: </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 xml:space="preserve">E. R. </w:t>
      </w:r>
      <w:proofErr w:type="spellStart"/>
      <w:r w:rsidRPr="00735F4B">
        <w:rPr>
          <w:rFonts w:ascii="Times New Roman" w:hAnsi="Times New Roman" w:cs="Times New Roman"/>
          <w:sz w:val="24"/>
          <w:szCs w:val="24"/>
        </w:rPr>
        <w:t>Reidenbach</w:t>
      </w:r>
      <w:proofErr w:type="spellEnd"/>
      <w:r w:rsidRPr="00735F4B">
        <w:rPr>
          <w:rFonts w:ascii="Times New Roman" w:hAnsi="Times New Roman" w:cs="Times New Roman"/>
          <w:sz w:val="24"/>
          <w:szCs w:val="24"/>
        </w:rPr>
        <w:t>, Sandifer-</w:t>
      </w:r>
      <w:proofErr w:type="spellStart"/>
      <w:r w:rsidRPr="00735F4B">
        <w:rPr>
          <w:rFonts w:ascii="Times New Roman" w:hAnsi="Times New Roman" w:cs="Times New Roman"/>
          <w:sz w:val="24"/>
          <w:szCs w:val="24"/>
        </w:rPr>
        <w:t>Smallëood</w:t>
      </w:r>
      <w:proofErr w:type="spellEnd"/>
      <w:r w:rsidRPr="00735F4B">
        <w:rPr>
          <w:rFonts w:ascii="Times New Roman" w:hAnsi="Times New Roman" w:cs="Times New Roman"/>
          <w:sz w:val="24"/>
          <w:szCs w:val="24"/>
        </w:rPr>
        <w:t>, B., "Exploring perceptions of hospital operations by a modified SERVQUAL approach. ," Journal of Health Care Marketing, vol. 10, pp. 47-55, 1990.</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lastRenderedPageBreak/>
        <w:t xml:space="preserve">F. F. a. S. Reichheld, </w:t>
      </w:r>
      <w:r w:rsidR="00CC2CB4">
        <w:rPr>
          <w:rFonts w:ascii="Times New Roman" w:hAnsi="Times New Roman" w:cs="Times New Roman"/>
          <w:sz w:val="24"/>
          <w:szCs w:val="24"/>
        </w:rPr>
        <w:t>W</w:t>
      </w:r>
      <w:r w:rsidRPr="00735F4B">
        <w:rPr>
          <w:rFonts w:ascii="Times New Roman" w:hAnsi="Times New Roman" w:cs="Times New Roman"/>
          <w:sz w:val="24"/>
          <w:szCs w:val="24"/>
        </w:rPr>
        <w:t xml:space="preserve">.E., "Zero Defections: Quality Comes to Services," Harvard Business </w:t>
      </w:r>
      <w:proofErr w:type="spellStart"/>
      <w:r w:rsidRPr="00735F4B">
        <w:rPr>
          <w:rFonts w:ascii="Times New Roman" w:hAnsi="Times New Roman" w:cs="Times New Roman"/>
          <w:sz w:val="24"/>
          <w:szCs w:val="24"/>
        </w:rPr>
        <w:t>Revieë</w:t>
      </w:r>
      <w:proofErr w:type="spellEnd"/>
      <w:r w:rsidRPr="00735F4B">
        <w:rPr>
          <w:rFonts w:ascii="Times New Roman" w:hAnsi="Times New Roman" w:cs="Times New Roman"/>
          <w:sz w:val="24"/>
          <w:szCs w:val="24"/>
        </w:rPr>
        <w:t>, vol. 68, pp. 301-307, 1990.</w:t>
      </w:r>
    </w:p>
    <w:p w:rsidR="00735F4B" w:rsidRPr="00735F4B" w:rsidRDefault="00735F4B" w:rsidP="004C0BD4">
      <w:pPr>
        <w:spacing w:line="360" w:lineRule="auto"/>
        <w:rPr>
          <w:rFonts w:ascii="Times New Roman" w:hAnsi="Times New Roman" w:cs="Times New Roman"/>
          <w:sz w:val="24"/>
          <w:szCs w:val="24"/>
        </w:rPr>
      </w:pPr>
      <w:r w:rsidRPr="00735F4B">
        <w:rPr>
          <w:rFonts w:ascii="Times New Roman" w:hAnsi="Times New Roman" w:cs="Times New Roman"/>
          <w:sz w:val="24"/>
          <w:szCs w:val="24"/>
        </w:rPr>
        <w:t>J. J. a. T. Cronin, S.A., "Measuring service quality: a reexamination and extension," Journal of Marketing, vol. 56, pp. 55-68, 1992.</w:t>
      </w:r>
    </w:p>
    <w:p w:rsidR="00735F4B" w:rsidRPr="00735F4B" w:rsidRDefault="00735F4B" w:rsidP="004C0BD4">
      <w:pPr>
        <w:spacing w:line="360" w:lineRule="auto"/>
        <w:rPr>
          <w:rFonts w:ascii="Times New Roman" w:hAnsi="Times New Roman" w:cs="Times New Roman"/>
          <w:sz w:val="24"/>
          <w:szCs w:val="24"/>
        </w:rPr>
      </w:pPr>
    </w:p>
    <w:sectPr w:rsidR="00735F4B" w:rsidRPr="00735F4B" w:rsidSect="00050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9730B"/>
    <w:multiLevelType w:val="hybridMultilevel"/>
    <w:tmpl w:val="E416DD14"/>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C4"/>
    <w:rsid w:val="00050CFC"/>
    <w:rsid w:val="001E25D2"/>
    <w:rsid w:val="00211A1B"/>
    <w:rsid w:val="0027370B"/>
    <w:rsid w:val="00313662"/>
    <w:rsid w:val="00397528"/>
    <w:rsid w:val="00444892"/>
    <w:rsid w:val="004C0BD4"/>
    <w:rsid w:val="00656AD4"/>
    <w:rsid w:val="00735F4B"/>
    <w:rsid w:val="00794B1D"/>
    <w:rsid w:val="009373C4"/>
    <w:rsid w:val="009C3EE8"/>
    <w:rsid w:val="00A968CD"/>
    <w:rsid w:val="00B56B8C"/>
    <w:rsid w:val="00C66960"/>
    <w:rsid w:val="00CC2CB4"/>
    <w:rsid w:val="00D201FA"/>
    <w:rsid w:val="00D906EA"/>
    <w:rsid w:val="00F01EAC"/>
    <w:rsid w:val="00FA48A4"/>
    <w:rsid w:val="00FB273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A754A-C5E5-6F44-8695-6BF741CCE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56AD4"/>
  </w:style>
  <w:style w:type="paragraph" w:styleId="Nagwek1">
    <w:name w:val="heading 1"/>
    <w:basedOn w:val="Normalny"/>
    <w:next w:val="Normalny"/>
    <w:link w:val="Nagwek1Znak"/>
    <w:uiPriority w:val="9"/>
    <w:qFormat/>
    <w:rsid w:val="00656A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56A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56A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56AD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656AD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656AD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56AD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656AD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Nagwek9">
    <w:name w:val="heading 9"/>
    <w:basedOn w:val="Normalny"/>
    <w:next w:val="Normalny"/>
    <w:link w:val="Nagwek9Znak"/>
    <w:uiPriority w:val="9"/>
    <w:semiHidden/>
    <w:unhideWhenUsed/>
    <w:qFormat/>
    <w:rsid w:val="00656AD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6AD4"/>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656AD4"/>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656AD4"/>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656AD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656AD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656AD4"/>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rsid w:val="00656AD4"/>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656AD4"/>
    <w:rPr>
      <w:rFonts w:asciiTheme="majorHAnsi" w:eastAsiaTheme="majorEastAsia" w:hAnsiTheme="majorHAnsi" w:cstheme="majorBidi"/>
      <w:color w:val="4F81BD" w:themeColor="accent1"/>
      <w:sz w:val="20"/>
      <w:szCs w:val="20"/>
    </w:rPr>
  </w:style>
  <w:style w:type="character" w:customStyle="1" w:styleId="Nagwek9Znak">
    <w:name w:val="Nagłówek 9 Znak"/>
    <w:basedOn w:val="Domylnaczcionkaakapitu"/>
    <w:link w:val="Nagwek9"/>
    <w:uiPriority w:val="9"/>
    <w:rsid w:val="00656AD4"/>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656AD4"/>
    <w:pPr>
      <w:spacing w:line="240" w:lineRule="auto"/>
    </w:pPr>
    <w:rPr>
      <w:b/>
      <w:bCs/>
      <w:color w:val="4F81BD" w:themeColor="accent1"/>
      <w:sz w:val="18"/>
      <w:szCs w:val="18"/>
    </w:rPr>
  </w:style>
  <w:style w:type="paragraph" w:styleId="Tytu">
    <w:name w:val="Title"/>
    <w:basedOn w:val="Normalny"/>
    <w:next w:val="Normalny"/>
    <w:link w:val="TytuZnak"/>
    <w:uiPriority w:val="10"/>
    <w:qFormat/>
    <w:rsid w:val="00656A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656AD4"/>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656A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56AD4"/>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22"/>
    <w:qFormat/>
    <w:rsid w:val="00656AD4"/>
    <w:rPr>
      <w:b/>
      <w:bCs/>
    </w:rPr>
  </w:style>
  <w:style w:type="character" w:styleId="Uwydatnienie">
    <w:name w:val="Emphasis"/>
    <w:basedOn w:val="Domylnaczcionkaakapitu"/>
    <w:uiPriority w:val="20"/>
    <w:qFormat/>
    <w:rsid w:val="00656AD4"/>
    <w:rPr>
      <w:i/>
      <w:iCs/>
    </w:rPr>
  </w:style>
  <w:style w:type="paragraph" w:styleId="Bezodstpw">
    <w:name w:val="No Spacing"/>
    <w:uiPriority w:val="1"/>
    <w:qFormat/>
    <w:rsid w:val="00656AD4"/>
    <w:pPr>
      <w:spacing w:after="0" w:line="240" w:lineRule="auto"/>
    </w:pPr>
  </w:style>
  <w:style w:type="paragraph" w:styleId="Akapitzlist">
    <w:name w:val="List Paragraph"/>
    <w:basedOn w:val="Normalny"/>
    <w:uiPriority w:val="34"/>
    <w:qFormat/>
    <w:rsid w:val="00656AD4"/>
    <w:pPr>
      <w:ind w:left="720"/>
      <w:contextualSpacing/>
    </w:pPr>
  </w:style>
  <w:style w:type="paragraph" w:styleId="Cytat">
    <w:name w:val="Quote"/>
    <w:basedOn w:val="Normalny"/>
    <w:next w:val="Normalny"/>
    <w:link w:val="CytatZnak"/>
    <w:uiPriority w:val="29"/>
    <w:qFormat/>
    <w:rsid w:val="00656AD4"/>
    <w:rPr>
      <w:i/>
      <w:iCs/>
      <w:color w:val="000000" w:themeColor="text1"/>
    </w:rPr>
  </w:style>
  <w:style w:type="character" w:customStyle="1" w:styleId="CytatZnak">
    <w:name w:val="Cytat Znak"/>
    <w:basedOn w:val="Domylnaczcionkaakapitu"/>
    <w:link w:val="Cytat"/>
    <w:uiPriority w:val="29"/>
    <w:rsid w:val="00656AD4"/>
    <w:rPr>
      <w:i/>
      <w:iCs/>
      <w:color w:val="000000" w:themeColor="text1"/>
    </w:rPr>
  </w:style>
  <w:style w:type="paragraph" w:styleId="Cytatintensywny">
    <w:name w:val="Intense Quote"/>
    <w:basedOn w:val="Normalny"/>
    <w:next w:val="Normalny"/>
    <w:link w:val="CytatintensywnyZnak"/>
    <w:uiPriority w:val="30"/>
    <w:qFormat/>
    <w:rsid w:val="00656AD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656AD4"/>
    <w:rPr>
      <w:b/>
      <w:bCs/>
      <w:i/>
      <w:iCs/>
      <w:color w:val="4F81BD" w:themeColor="accent1"/>
    </w:rPr>
  </w:style>
  <w:style w:type="character" w:styleId="Wyrnieniedelikatne">
    <w:name w:val="Subtle Emphasis"/>
    <w:basedOn w:val="Domylnaczcionkaakapitu"/>
    <w:uiPriority w:val="19"/>
    <w:qFormat/>
    <w:rsid w:val="00656AD4"/>
    <w:rPr>
      <w:i/>
      <w:iCs/>
      <w:color w:val="808080" w:themeColor="text1" w:themeTint="7F"/>
    </w:rPr>
  </w:style>
  <w:style w:type="character" w:styleId="Wyrnienieintensywne">
    <w:name w:val="Intense Emphasis"/>
    <w:basedOn w:val="Domylnaczcionkaakapitu"/>
    <w:uiPriority w:val="21"/>
    <w:qFormat/>
    <w:rsid w:val="00656AD4"/>
    <w:rPr>
      <w:b/>
      <w:bCs/>
      <w:i/>
      <w:iCs/>
      <w:color w:val="4F81BD" w:themeColor="accent1"/>
    </w:rPr>
  </w:style>
  <w:style w:type="character" w:styleId="Odwoaniedelikatne">
    <w:name w:val="Subtle Reference"/>
    <w:basedOn w:val="Domylnaczcionkaakapitu"/>
    <w:uiPriority w:val="31"/>
    <w:qFormat/>
    <w:rsid w:val="00656AD4"/>
    <w:rPr>
      <w:smallCaps/>
      <w:color w:val="C0504D" w:themeColor="accent2"/>
      <w:u w:val="single"/>
    </w:rPr>
  </w:style>
  <w:style w:type="character" w:styleId="Odwoanieintensywne">
    <w:name w:val="Intense Reference"/>
    <w:basedOn w:val="Domylnaczcionkaakapitu"/>
    <w:uiPriority w:val="32"/>
    <w:qFormat/>
    <w:rsid w:val="00656AD4"/>
    <w:rPr>
      <w:b/>
      <w:bCs/>
      <w:smallCaps/>
      <w:color w:val="C0504D" w:themeColor="accent2"/>
      <w:spacing w:val="5"/>
      <w:u w:val="single"/>
    </w:rPr>
  </w:style>
  <w:style w:type="character" w:styleId="Tytuksiki">
    <w:name w:val="Book Title"/>
    <w:basedOn w:val="Domylnaczcionkaakapitu"/>
    <w:uiPriority w:val="33"/>
    <w:qFormat/>
    <w:rsid w:val="00656AD4"/>
    <w:rPr>
      <w:b/>
      <w:bCs/>
      <w:smallCaps/>
      <w:spacing w:val="5"/>
    </w:rPr>
  </w:style>
  <w:style w:type="paragraph" w:styleId="Nagwekspisutreci">
    <w:name w:val="TOC Heading"/>
    <w:basedOn w:val="Nagwek1"/>
    <w:next w:val="Normalny"/>
    <w:uiPriority w:val="39"/>
    <w:semiHidden/>
    <w:unhideWhenUsed/>
    <w:qFormat/>
    <w:rsid w:val="00656AD4"/>
    <w:pPr>
      <w:outlineLvl w:val="9"/>
    </w:pPr>
  </w:style>
  <w:style w:type="paragraph" w:styleId="Tekstdymka">
    <w:name w:val="Balloon Text"/>
    <w:basedOn w:val="Normalny"/>
    <w:link w:val="TekstdymkaZnak"/>
    <w:uiPriority w:val="99"/>
    <w:semiHidden/>
    <w:unhideWhenUsed/>
    <w:rsid w:val="0093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373C4"/>
    <w:rPr>
      <w:rFonts w:ascii="Tahoma" w:hAnsi="Tahoma" w:cs="Tahoma"/>
      <w:sz w:val="16"/>
      <w:szCs w:val="16"/>
    </w:rPr>
  </w:style>
  <w:style w:type="paragraph" w:styleId="HTML-wstpniesformatowany">
    <w:name w:val="HTML Preformatted"/>
    <w:basedOn w:val="Normalny"/>
    <w:link w:val="HTML-wstpniesformatowanyZnak"/>
    <w:uiPriority w:val="99"/>
    <w:semiHidden/>
    <w:unhideWhenUsed/>
    <w:rsid w:val="00B56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q-AL" w:eastAsia="sq-AL" w:bidi="ar-SA"/>
    </w:rPr>
  </w:style>
  <w:style w:type="character" w:customStyle="1" w:styleId="HTML-wstpniesformatowanyZnak">
    <w:name w:val="HTML - wstępnie sformatowany Znak"/>
    <w:basedOn w:val="Domylnaczcionkaakapitu"/>
    <w:link w:val="HTML-wstpniesformatowany"/>
    <w:uiPriority w:val="99"/>
    <w:semiHidden/>
    <w:rsid w:val="00B56B8C"/>
    <w:rPr>
      <w:rFonts w:ascii="Courier New" w:eastAsia="Times New Roman" w:hAnsi="Courier New" w:cs="Courier New"/>
      <w:sz w:val="20"/>
      <w:szCs w:val="20"/>
      <w:lang w:val="sq-AL" w:eastAsia="sq-AL" w:bidi="ar-SA"/>
    </w:rPr>
  </w:style>
  <w:style w:type="character" w:styleId="Hipercze">
    <w:name w:val="Hyperlink"/>
    <w:basedOn w:val="Domylnaczcionkaakapitu"/>
    <w:uiPriority w:val="99"/>
    <w:unhideWhenUsed/>
    <w:rsid w:val="004C0B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janamucaj@yahoo.it" TargetMode="External"/><Relationship Id="rId5" Type="http://schemas.openxmlformats.org/officeDocument/2006/relationships/hyperlink" Target="mailto:xeka_al@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Microsoft Office User</cp:lastModifiedBy>
  <cp:revision>2</cp:revision>
  <dcterms:created xsi:type="dcterms:W3CDTF">2018-10-10T13:38:00Z</dcterms:created>
  <dcterms:modified xsi:type="dcterms:W3CDTF">2018-10-10T13:38:00Z</dcterms:modified>
</cp:coreProperties>
</file>